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51" w:rsidRPr="00327651" w:rsidRDefault="00327651" w:rsidP="005F631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Cs w:val="24"/>
          <w:lang w:eastAsia="de-DE"/>
        </w:rPr>
      </w:pPr>
    </w:p>
    <w:p w:rsidR="005E73BA" w:rsidRPr="005E73BA" w:rsidRDefault="005E73BA" w:rsidP="005F631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4"/>
          <w:szCs w:val="24"/>
          <w:lang w:eastAsia="de-DE"/>
        </w:rPr>
      </w:pPr>
      <w:r w:rsidRPr="005E73BA">
        <w:rPr>
          <w:rFonts w:ascii="Arial" w:eastAsia="Times New Roman" w:hAnsi="Arial" w:cs="Arial"/>
          <w:b/>
          <w:color w:val="FF0000"/>
          <w:sz w:val="44"/>
          <w:szCs w:val="24"/>
          <w:lang w:eastAsia="de-DE"/>
        </w:rPr>
        <w:t>Brandschutzordnung Teil B</w:t>
      </w:r>
    </w:p>
    <w:p w:rsidR="005F6312" w:rsidRPr="00B94A1A" w:rsidRDefault="005F6312" w:rsidP="005E73BA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de-DE"/>
        </w:rPr>
      </w:pPr>
    </w:p>
    <w:p w:rsidR="005E73BA" w:rsidRPr="005F6312" w:rsidRDefault="005E73BA" w:rsidP="005E73BA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r w:rsidRPr="005E73BA">
        <w:rPr>
          <w:rFonts w:ascii="Arial" w:eastAsia="Times New Roman" w:hAnsi="Arial" w:cs="Arial"/>
          <w:sz w:val="28"/>
          <w:szCs w:val="24"/>
          <w:lang w:eastAsia="de-DE"/>
        </w:rPr>
        <w:t xml:space="preserve">für die Kindertagesstätte </w:t>
      </w:r>
      <w:r w:rsidR="001C6AED" w:rsidRPr="005F6312">
        <w:rPr>
          <w:rFonts w:ascii="Arial" w:eastAsia="Times New Roman" w:hAnsi="Arial" w:cs="Arial"/>
          <w:sz w:val="28"/>
          <w:szCs w:val="24"/>
          <w:lang w:eastAsia="de-DE"/>
        </w:rPr>
        <w:t>____________________________</w:t>
      </w:r>
      <w:r w:rsidR="005F6312" w:rsidRPr="005F6312">
        <w:rPr>
          <w:rFonts w:ascii="Arial" w:eastAsia="Times New Roman" w:hAnsi="Arial" w:cs="Arial"/>
          <w:sz w:val="28"/>
          <w:szCs w:val="24"/>
          <w:lang w:eastAsia="de-DE"/>
        </w:rPr>
        <w:t>___</w:t>
      </w:r>
      <w:r w:rsidR="00D82D4F">
        <w:rPr>
          <w:rFonts w:ascii="Arial" w:eastAsia="Times New Roman" w:hAnsi="Arial" w:cs="Arial"/>
          <w:sz w:val="28"/>
          <w:szCs w:val="24"/>
          <w:lang w:eastAsia="de-DE"/>
        </w:rPr>
        <w:t>____</w:t>
      </w:r>
      <w:r w:rsidR="005F6312" w:rsidRPr="005F6312">
        <w:rPr>
          <w:rFonts w:ascii="Arial" w:eastAsia="Times New Roman" w:hAnsi="Arial" w:cs="Arial"/>
          <w:sz w:val="28"/>
          <w:szCs w:val="24"/>
          <w:lang w:eastAsia="de-DE"/>
        </w:rPr>
        <w:t>_____</w:t>
      </w:r>
    </w:p>
    <w:p w:rsidR="005E73BA" w:rsidRPr="005E73BA" w:rsidRDefault="005E73BA" w:rsidP="000139EC">
      <w:pPr>
        <w:tabs>
          <w:tab w:val="right" w:pos="9356"/>
        </w:tabs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5E73B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E73BA">
        <w:rPr>
          <w:rFonts w:ascii="Arial" w:eastAsia="Times New Roman" w:hAnsi="Arial" w:cs="Arial"/>
          <w:szCs w:val="24"/>
          <w:lang w:eastAsia="de-DE"/>
        </w:rPr>
        <w:t>(Weisungen für Personen ohne besondere Brandschutza</w:t>
      </w:r>
      <w:r w:rsidRPr="00813A8C">
        <w:rPr>
          <w:rFonts w:ascii="Arial" w:eastAsia="Times New Roman" w:hAnsi="Arial" w:cs="Arial"/>
          <w:szCs w:val="24"/>
          <w:lang w:eastAsia="de-DE"/>
        </w:rPr>
        <w:t>ufgabe)</w:t>
      </w:r>
      <w:r w:rsidRPr="005E73BA">
        <w:rPr>
          <w:rFonts w:ascii="Arial" w:eastAsia="Times New Roman" w:hAnsi="Arial" w:cs="Arial"/>
          <w:szCs w:val="24"/>
          <w:lang w:eastAsia="de-DE"/>
        </w:rPr>
        <w:t xml:space="preserve"> </w:t>
      </w:r>
      <w:r w:rsidR="000139EC">
        <w:rPr>
          <w:rFonts w:ascii="Arial" w:eastAsia="Times New Roman" w:hAnsi="Arial" w:cs="Arial"/>
          <w:szCs w:val="24"/>
          <w:lang w:eastAsia="de-DE"/>
        </w:rPr>
        <w:tab/>
      </w:r>
    </w:p>
    <w:p w:rsidR="005E73BA" w:rsidRDefault="005E73BA" w:rsidP="005E73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27651" w:rsidRPr="000139EC" w:rsidRDefault="00327651" w:rsidP="00327651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  <w:r w:rsidRPr="000139EC">
        <w:rPr>
          <w:rFonts w:ascii="Arial" w:eastAsia="Times New Roman" w:hAnsi="Arial" w:cs="Arial"/>
          <w:sz w:val="24"/>
          <w:szCs w:val="24"/>
          <w:highlight w:val="yellow"/>
          <w:lang w:eastAsia="de-DE"/>
        </w:rPr>
        <w:t>Die nachfolge</w:t>
      </w:r>
      <w:r w:rsidR="00983746">
        <w:rPr>
          <w:rFonts w:ascii="Arial" w:eastAsia="Times New Roman" w:hAnsi="Arial" w:cs="Arial"/>
          <w:sz w:val="24"/>
          <w:szCs w:val="24"/>
          <w:highlight w:val="yellow"/>
          <w:lang w:eastAsia="de-DE"/>
        </w:rPr>
        <w:t xml:space="preserve">nden Punkte sind nur Vorschläge. Sie </w:t>
      </w:r>
      <w:r w:rsidRPr="000139EC">
        <w:rPr>
          <w:rFonts w:ascii="Arial" w:eastAsia="Times New Roman" w:hAnsi="Arial" w:cs="Arial"/>
          <w:sz w:val="24"/>
          <w:szCs w:val="24"/>
          <w:highlight w:val="yellow"/>
          <w:lang w:eastAsia="de-DE"/>
        </w:rPr>
        <w:t>erheben nicht das Recht auf Vollständigkeit</w:t>
      </w:r>
      <w:r w:rsidR="00983746">
        <w:rPr>
          <w:rFonts w:ascii="Arial" w:eastAsia="Times New Roman" w:hAnsi="Arial" w:cs="Arial"/>
          <w:sz w:val="24"/>
          <w:szCs w:val="24"/>
          <w:highlight w:val="yellow"/>
          <w:lang w:eastAsia="de-DE"/>
        </w:rPr>
        <w:t xml:space="preserve"> und müssen</w:t>
      </w:r>
      <w:r w:rsidR="007D3D8E" w:rsidRPr="000139EC">
        <w:rPr>
          <w:rFonts w:ascii="Arial" w:eastAsia="Times New Roman" w:hAnsi="Arial" w:cs="Arial"/>
          <w:sz w:val="24"/>
          <w:szCs w:val="24"/>
          <w:highlight w:val="yellow"/>
          <w:lang w:eastAsia="de-DE"/>
        </w:rPr>
        <w:t xml:space="preserve"> </w:t>
      </w:r>
      <w:r w:rsidR="00914C85">
        <w:rPr>
          <w:rFonts w:ascii="Arial" w:eastAsia="Times New Roman" w:hAnsi="Arial" w:cs="Arial"/>
          <w:sz w:val="24"/>
          <w:szCs w:val="24"/>
          <w:highlight w:val="yellow"/>
          <w:lang w:eastAsia="de-DE"/>
        </w:rPr>
        <w:t>für</w:t>
      </w:r>
      <w:r w:rsidR="007D3D8E" w:rsidRPr="000139EC">
        <w:rPr>
          <w:rFonts w:ascii="Arial" w:eastAsia="Times New Roman" w:hAnsi="Arial" w:cs="Arial"/>
          <w:sz w:val="24"/>
          <w:szCs w:val="24"/>
          <w:highlight w:val="yellow"/>
          <w:lang w:eastAsia="de-DE"/>
        </w:rPr>
        <w:t xml:space="preserve"> jede Einrichtung angepasst werden</w:t>
      </w:r>
      <w:r w:rsidRPr="000139EC">
        <w:rPr>
          <w:rFonts w:ascii="Arial" w:eastAsia="Times New Roman" w:hAnsi="Arial" w:cs="Arial"/>
          <w:sz w:val="24"/>
          <w:szCs w:val="24"/>
          <w:highlight w:val="yellow"/>
          <w:lang w:eastAsia="de-DE"/>
        </w:rPr>
        <w:t>.</w:t>
      </w:r>
    </w:p>
    <w:p w:rsidR="000139EC" w:rsidRPr="008A763B" w:rsidRDefault="000139EC" w:rsidP="005E73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E73BA" w:rsidRPr="008A763B" w:rsidRDefault="00914C85" w:rsidP="005E73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Alle Beschäftigten sind</w:t>
      </w:r>
      <w:r w:rsidR="005E73BA" w:rsidRPr="008A763B">
        <w:rPr>
          <w:rFonts w:ascii="Arial" w:eastAsia="Times New Roman" w:hAnsi="Arial" w:cs="Arial"/>
          <w:sz w:val="24"/>
          <w:szCs w:val="24"/>
          <w:lang w:eastAsia="de-DE"/>
        </w:rPr>
        <w:t xml:space="preserve"> verpflichtet, sich so </w:t>
      </w:r>
      <w:r w:rsidR="005E73BA" w:rsidRPr="005E73BA">
        <w:rPr>
          <w:rFonts w:ascii="Arial" w:eastAsia="Times New Roman" w:hAnsi="Arial" w:cs="Arial"/>
          <w:sz w:val="24"/>
          <w:szCs w:val="24"/>
          <w:lang w:eastAsia="de-DE"/>
        </w:rPr>
        <w:t xml:space="preserve">zu verhalten und zu arbeiten, dass kein Brand entstehen kann, bzw. entstandenes Feuer oder Rauch sich ausbreiten können. Dabei sind folgende Punkte zu beachten: </w:t>
      </w:r>
    </w:p>
    <w:p w:rsidR="005E73BA" w:rsidRPr="00B94A1A" w:rsidRDefault="005E73BA" w:rsidP="005E73B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5E73BA" w:rsidRPr="00813A8C" w:rsidRDefault="005E73BA" w:rsidP="005E73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5E73BA">
        <w:rPr>
          <w:rFonts w:ascii="Arial" w:eastAsia="Times New Roman" w:hAnsi="Arial" w:cs="Arial"/>
          <w:b/>
          <w:sz w:val="24"/>
          <w:szCs w:val="24"/>
          <w:lang w:eastAsia="de-DE"/>
        </w:rPr>
        <w:t>1</w:t>
      </w:r>
      <w:r w:rsidR="005F6312">
        <w:rPr>
          <w:rFonts w:ascii="Arial" w:eastAsia="Times New Roman" w:hAnsi="Arial" w:cs="Arial"/>
          <w:b/>
          <w:sz w:val="24"/>
          <w:szCs w:val="24"/>
          <w:lang w:eastAsia="de-DE"/>
        </w:rPr>
        <w:t>.</w:t>
      </w:r>
      <w:r w:rsidRPr="005E73B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Brandverhütung </w:t>
      </w:r>
    </w:p>
    <w:p w:rsidR="005E73BA" w:rsidRPr="00813A8C" w:rsidRDefault="005E73BA" w:rsidP="00813A8C">
      <w:pPr>
        <w:pStyle w:val="Listenabsatz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13A8C">
        <w:rPr>
          <w:rFonts w:ascii="Arial" w:eastAsia="Times New Roman" w:hAnsi="Arial" w:cs="Arial"/>
          <w:sz w:val="24"/>
          <w:szCs w:val="24"/>
          <w:lang w:eastAsia="de-DE"/>
        </w:rPr>
        <w:t xml:space="preserve">Die Benutzung von Kerzen, Sternwerfer, Räucherstäbchen etc. ist nur unter </w:t>
      </w:r>
      <w:r w:rsidR="00087C06">
        <w:rPr>
          <w:rFonts w:ascii="Arial" w:eastAsia="Times New Roman" w:hAnsi="Arial" w:cs="Arial"/>
          <w:sz w:val="24"/>
          <w:szCs w:val="24"/>
          <w:lang w:eastAsia="de-DE"/>
        </w:rPr>
        <w:t>direkter</w:t>
      </w:r>
      <w:r w:rsidRPr="00813A8C">
        <w:rPr>
          <w:rFonts w:ascii="Arial" w:eastAsia="Times New Roman" w:hAnsi="Arial" w:cs="Arial"/>
          <w:sz w:val="24"/>
          <w:szCs w:val="24"/>
          <w:lang w:eastAsia="de-DE"/>
        </w:rPr>
        <w:t xml:space="preserve"> Aufsicht gestattet. </w:t>
      </w:r>
    </w:p>
    <w:p w:rsidR="005E73BA" w:rsidRPr="00813A8C" w:rsidRDefault="005E73BA" w:rsidP="00813A8C">
      <w:pPr>
        <w:pStyle w:val="Listenabsatz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13A8C">
        <w:rPr>
          <w:rFonts w:ascii="Arial" w:eastAsia="Times New Roman" w:hAnsi="Arial" w:cs="Arial"/>
          <w:sz w:val="24"/>
          <w:szCs w:val="24"/>
          <w:lang w:eastAsia="de-DE"/>
        </w:rPr>
        <w:t xml:space="preserve">Wasserkocher, Kaffeemaschinen, usw. dürfen nur unter Aufsicht betrieben werden </w:t>
      </w:r>
      <w:r w:rsidR="00B94A1A">
        <w:rPr>
          <w:rFonts w:ascii="Arial" w:eastAsia="Times New Roman" w:hAnsi="Arial" w:cs="Arial"/>
          <w:sz w:val="24"/>
          <w:szCs w:val="24"/>
          <w:lang w:eastAsia="de-DE"/>
        </w:rPr>
        <w:t>(nicht brennbare Unterlage).</w:t>
      </w:r>
    </w:p>
    <w:p w:rsidR="005F6312" w:rsidRDefault="005E73BA" w:rsidP="00813A8C">
      <w:pPr>
        <w:pStyle w:val="Listenabsatz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13A8C">
        <w:rPr>
          <w:rFonts w:ascii="Arial" w:eastAsia="Times New Roman" w:hAnsi="Arial" w:cs="Arial"/>
          <w:sz w:val="24"/>
          <w:szCs w:val="24"/>
          <w:lang w:eastAsia="de-DE"/>
        </w:rPr>
        <w:t xml:space="preserve">Tischlampen, Standleuchten usw. in ausreichenden Abstand zu brennbaren Gegenständen (Vorhänge, Dekorationen) aufstellen. </w:t>
      </w:r>
      <w:r w:rsidR="00B94A1A">
        <w:rPr>
          <w:rFonts w:ascii="Arial" w:eastAsia="Times New Roman" w:hAnsi="Arial" w:cs="Arial"/>
          <w:sz w:val="24"/>
          <w:szCs w:val="24"/>
          <w:lang w:eastAsia="de-DE"/>
        </w:rPr>
        <w:t>Bei Einbauten (Höhlen) ist besondere Vorsicht geboten.</w:t>
      </w:r>
    </w:p>
    <w:p w:rsidR="005E73BA" w:rsidRPr="00087C06" w:rsidRDefault="005E73BA" w:rsidP="00087C06">
      <w:pPr>
        <w:pStyle w:val="Listenabsatz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87C06">
        <w:rPr>
          <w:rFonts w:ascii="Arial" w:eastAsia="Times New Roman" w:hAnsi="Arial" w:cs="Arial"/>
          <w:sz w:val="24"/>
          <w:szCs w:val="24"/>
          <w:lang w:eastAsia="de-DE"/>
        </w:rPr>
        <w:t>Elektrische Geräte regelmäßig durch eine Fach</w:t>
      </w:r>
      <w:r w:rsidR="00087C06">
        <w:rPr>
          <w:rFonts w:ascii="Arial" w:eastAsia="Times New Roman" w:hAnsi="Arial" w:cs="Arial"/>
          <w:sz w:val="24"/>
          <w:szCs w:val="24"/>
          <w:lang w:eastAsia="de-DE"/>
        </w:rPr>
        <w:t xml:space="preserve">kraft überprüfen lassen.  </w:t>
      </w:r>
      <w:r w:rsidR="00087C06" w:rsidRPr="00087C06"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Pr="00087C06">
        <w:rPr>
          <w:rFonts w:ascii="Arial" w:eastAsia="Times New Roman" w:hAnsi="Arial" w:cs="Arial"/>
          <w:sz w:val="24"/>
          <w:szCs w:val="24"/>
          <w:lang w:eastAsia="de-DE"/>
        </w:rPr>
        <w:t xml:space="preserve">chadhafte elektrische Geräte sofort außer Betrieb nehmen. </w:t>
      </w:r>
    </w:p>
    <w:p w:rsidR="005E73BA" w:rsidRPr="00813A8C" w:rsidRDefault="005E73BA" w:rsidP="00813A8C">
      <w:pPr>
        <w:pStyle w:val="Listenabsatz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13A8C">
        <w:rPr>
          <w:rFonts w:ascii="Arial" w:eastAsia="Times New Roman" w:hAnsi="Arial" w:cs="Arial"/>
          <w:sz w:val="24"/>
          <w:szCs w:val="24"/>
          <w:lang w:eastAsia="de-DE"/>
        </w:rPr>
        <w:t>Vorsicht mit offenem Feuer (z.B. Grill); Kinder besonders beaufsichtigen; keine brennbaren Flüssigkeiten in ein bereits angezündetes Feuer schütten, auch wenn dies noch nicht richtig brennt.</w:t>
      </w:r>
    </w:p>
    <w:p w:rsidR="005E73BA" w:rsidRPr="00B94A1A" w:rsidRDefault="005E73BA" w:rsidP="005E73B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5E73BA" w:rsidRPr="00813A8C" w:rsidRDefault="00813A8C" w:rsidP="00813A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2</w:t>
      </w:r>
      <w:r w:rsidR="005F6312">
        <w:rPr>
          <w:rFonts w:ascii="Arial" w:eastAsia="Times New Roman" w:hAnsi="Arial" w:cs="Arial"/>
          <w:b/>
          <w:sz w:val="24"/>
          <w:szCs w:val="24"/>
          <w:lang w:eastAsia="de-DE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5E73BA" w:rsidRPr="00813A8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Brand- und Rauchausbreitung </w:t>
      </w:r>
    </w:p>
    <w:p w:rsidR="00813A8C" w:rsidRDefault="005E73BA" w:rsidP="00813A8C">
      <w:pPr>
        <w:pStyle w:val="Listenabsatz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13A8C">
        <w:rPr>
          <w:rFonts w:ascii="Arial" w:eastAsia="Times New Roman" w:hAnsi="Arial" w:cs="Arial"/>
          <w:sz w:val="24"/>
          <w:szCs w:val="24"/>
          <w:lang w:eastAsia="de-DE"/>
        </w:rPr>
        <w:t xml:space="preserve">Brand- und Rauchschutztüren immer geschlossen halten. Türen nicht mit Keilen o. ä. offen halten. </w:t>
      </w:r>
    </w:p>
    <w:p w:rsidR="005E73BA" w:rsidRPr="00813A8C" w:rsidRDefault="005E73BA" w:rsidP="00813A8C">
      <w:pPr>
        <w:pStyle w:val="Listenabsatz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13A8C">
        <w:rPr>
          <w:rFonts w:ascii="Arial" w:eastAsia="Times New Roman" w:hAnsi="Arial" w:cs="Arial"/>
          <w:sz w:val="24"/>
          <w:szCs w:val="24"/>
          <w:lang w:eastAsia="de-DE"/>
        </w:rPr>
        <w:t>Selbstschließende Brand- und Rauchschutztüren nicht blockieren oder verstellen (z.B. durch Putzwagen</w:t>
      </w:r>
      <w:r w:rsidR="007D3D8E">
        <w:rPr>
          <w:rFonts w:ascii="Arial" w:eastAsia="Times New Roman" w:hAnsi="Arial" w:cs="Arial"/>
          <w:sz w:val="24"/>
          <w:szCs w:val="24"/>
          <w:lang w:eastAsia="de-DE"/>
        </w:rPr>
        <w:t>, Taschenwagen, etc.</w:t>
      </w:r>
      <w:r w:rsidRPr="00813A8C">
        <w:rPr>
          <w:rFonts w:ascii="Arial" w:eastAsia="Times New Roman" w:hAnsi="Arial" w:cs="Arial"/>
          <w:sz w:val="24"/>
          <w:szCs w:val="24"/>
          <w:lang w:eastAsia="de-DE"/>
        </w:rPr>
        <w:t xml:space="preserve">). </w:t>
      </w:r>
    </w:p>
    <w:p w:rsidR="005E73BA" w:rsidRPr="00B94A1A" w:rsidRDefault="005E73BA" w:rsidP="005E73B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5E73BA" w:rsidRPr="005E73BA" w:rsidRDefault="005E73BA" w:rsidP="005E73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5E73BA">
        <w:rPr>
          <w:rFonts w:ascii="Arial" w:eastAsia="Times New Roman" w:hAnsi="Arial" w:cs="Arial"/>
          <w:b/>
          <w:sz w:val="24"/>
          <w:szCs w:val="24"/>
          <w:lang w:eastAsia="de-DE"/>
        </w:rPr>
        <w:t>3</w:t>
      </w:r>
      <w:r w:rsidR="005F6312">
        <w:rPr>
          <w:rFonts w:ascii="Arial" w:eastAsia="Times New Roman" w:hAnsi="Arial" w:cs="Arial"/>
          <w:b/>
          <w:sz w:val="24"/>
          <w:szCs w:val="24"/>
          <w:lang w:eastAsia="de-DE"/>
        </w:rPr>
        <w:t>.</w:t>
      </w:r>
      <w:r w:rsidRPr="005E73B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Flucht- und Rettungswege </w:t>
      </w:r>
    </w:p>
    <w:p w:rsidR="005E73BA" w:rsidRPr="00813A8C" w:rsidRDefault="005E73BA" w:rsidP="00813A8C">
      <w:pPr>
        <w:pStyle w:val="Listenabsatz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13A8C">
        <w:rPr>
          <w:rFonts w:ascii="Arial" w:eastAsia="Times New Roman" w:hAnsi="Arial" w:cs="Arial"/>
          <w:sz w:val="24"/>
          <w:szCs w:val="24"/>
          <w:lang w:eastAsia="de-DE"/>
        </w:rPr>
        <w:t>Fluchtwege immer freihalten.</w:t>
      </w:r>
    </w:p>
    <w:p w:rsidR="00813A8C" w:rsidRDefault="005E73BA" w:rsidP="00813A8C">
      <w:pPr>
        <w:pStyle w:val="Listenabsatz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13A8C">
        <w:rPr>
          <w:rFonts w:ascii="Arial" w:eastAsia="Times New Roman" w:hAnsi="Arial" w:cs="Arial"/>
          <w:sz w:val="24"/>
          <w:szCs w:val="24"/>
          <w:lang w:eastAsia="de-DE"/>
        </w:rPr>
        <w:t>Fluchttüren nicht verstellen und nicht verschließen.</w:t>
      </w:r>
    </w:p>
    <w:p w:rsidR="005E73BA" w:rsidRPr="00813A8C" w:rsidRDefault="005E73BA" w:rsidP="00813A8C">
      <w:pPr>
        <w:pStyle w:val="Listenabsatz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13A8C">
        <w:rPr>
          <w:rFonts w:ascii="Arial" w:eastAsia="Times New Roman" w:hAnsi="Arial" w:cs="Arial"/>
          <w:sz w:val="24"/>
          <w:szCs w:val="24"/>
          <w:lang w:eastAsia="de-DE"/>
        </w:rPr>
        <w:t>In Treppenhäusern und Gängen ke</w:t>
      </w:r>
      <w:r w:rsidR="00914C85">
        <w:rPr>
          <w:rFonts w:ascii="Arial" w:eastAsia="Times New Roman" w:hAnsi="Arial" w:cs="Arial"/>
          <w:sz w:val="24"/>
          <w:szCs w:val="24"/>
          <w:lang w:eastAsia="de-DE"/>
        </w:rPr>
        <w:t xml:space="preserve">ine brennbaren oder </w:t>
      </w:r>
      <w:proofErr w:type="gramStart"/>
      <w:r w:rsidR="00914C85">
        <w:rPr>
          <w:rFonts w:ascii="Arial" w:eastAsia="Times New Roman" w:hAnsi="Arial" w:cs="Arial"/>
          <w:sz w:val="24"/>
          <w:szCs w:val="24"/>
          <w:lang w:eastAsia="de-DE"/>
        </w:rPr>
        <w:t>behindernde</w:t>
      </w:r>
      <w:proofErr w:type="gramEnd"/>
      <w:r w:rsidRPr="00813A8C">
        <w:rPr>
          <w:rFonts w:ascii="Arial" w:eastAsia="Times New Roman" w:hAnsi="Arial" w:cs="Arial"/>
          <w:sz w:val="24"/>
          <w:szCs w:val="24"/>
          <w:lang w:eastAsia="de-DE"/>
        </w:rPr>
        <w:t xml:space="preserve"> Gegenstände aufstellen. </w:t>
      </w:r>
    </w:p>
    <w:p w:rsidR="005E73BA" w:rsidRPr="00813A8C" w:rsidRDefault="005E73BA" w:rsidP="00813A8C">
      <w:pPr>
        <w:pStyle w:val="Listenabsatz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13A8C">
        <w:rPr>
          <w:rFonts w:ascii="Arial" w:eastAsia="Times New Roman" w:hAnsi="Arial" w:cs="Arial"/>
          <w:sz w:val="24"/>
          <w:szCs w:val="24"/>
          <w:lang w:eastAsia="de-DE"/>
        </w:rPr>
        <w:t xml:space="preserve">Fluchtwegbeschilderungen u. ä. nicht mit Gegenständen und Dekorationen verdecken. </w:t>
      </w:r>
    </w:p>
    <w:p w:rsidR="005E73BA" w:rsidRPr="00813A8C" w:rsidRDefault="005E73BA" w:rsidP="00813A8C">
      <w:pPr>
        <w:pStyle w:val="Listenabsatz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13A8C">
        <w:rPr>
          <w:rFonts w:ascii="Arial" w:eastAsia="Times New Roman" w:hAnsi="Arial" w:cs="Arial"/>
          <w:sz w:val="24"/>
          <w:szCs w:val="24"/>
          <w:lang w:eastAsia="de-DE"/>
        </w:rPr>
        <w:t>Feuerwehrzufahrte</w:t>
      </w:r>
      <w:r w:rsidR="00087C06">
        <w:rPr>
          <w:rFonts w:ascii="Arial" w:eastAsia="Times New Roman" w:hAnsi="Arial" w:cs="Arial"/>
          <w:sz w:val="24"/>
          <w:szCs w:val="24"/>
          <w:lang w:eastAsia="de-DE"/>
        </w:rPr>
        <w:t>n- und Zugänge immer freihalten.</w:t>
      </w:r>
    </w:p>
    <w:p w:rsidR="005E73BA" w:rsidRPr="00B94A1A" w:rsidRDefault="005E73BA" w:rsidP="005E73B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5E73BA" w:rsidRPr="005E73BA" w:rsidRDefault="005E73BA" w:rsidP="005E73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5E73BA">
        <w:rPr>
          <w:rFonts w:ascii="Arial" w:eastAsia="Times New Roman" w:hAnsi="Arial" w:cs="Arial"/>
          <w:b/>
          <w:sz w:val="24"/>
          <w:szCs w:val="24"/>
          <w:lang w:eastAsia="de-DE"/>
        </w:rPr>
        <w:t>4</w:t>
      </w:r>
      <w:r w:rsidR="005F6312">
        <w:rPr>
          <w:rFonts w:ascii="Arial" w:eastAsia="Times New Roman" w:hAnsi="Arial" w:cs="Arial"/>
          <w:b/>
          <w:sz w:val="24"/>
          <w:szCs w:val="24"/>
          <w:lang w:eastAsia="de-DE"/>
        </w:rPr>
        <w:t>.</w:t>
      </w:r>
      <w:r w:rsidRPr="005E73B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Melde- und Löscheinrichtungen </w:t>
      </w:r>
    </w:p>
    <w:p w:rsidR="005E73BA" w:rsidRPr="00813A8C" w:rsidRDefault="005E73BA" w:rsidP="00813A8C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13A8C">
        <w:rPr>
          <w:rFonts w:ascii="Arial" w:eastAsia="Times New Roman" w:hAnsi="Arial" w:cs="Arial"/>
          <w:sz w:val="24"/>
          <w:szCs w:val="24"/>
          <w:lang w:eastAsia="de-DE"/>
        </w:rPr>
        <w:t xml:space="preserve">Sich über die Standorte der Telefone, mit denen zur Feuerwehr gerufen werden kann, informieren. Notruf: </w:t>
      </w:r>
      <w:r w:rsidR="00087C06">
        <w:rPr>
          <w:rFonts w:ascii="Arial" w:eastAsia="Times New Roman" w:hAnsi="Arial" w:cs="Arial"/>
          <w:sz w:val="24"/>
          <w:szCs w:val="24"/>
          <w:lang w:eastAsia="de-DE"/>
        </w:rPr>
        <w:t xml:space="preserve"> _________</w:t>
      </w:r>
    </w:p>
    <w:p w:rsidR="00B94A1A" w:rsidRDefault="005E73BA" w:rsidP="00813A8C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94A1A">
        <w:rPr>
          <w:rFonts w:ascii="Arial" w:eastAsia="Times New Roman" w:hAnsi="Arial" w:cs="Arial"/>
          <w:sz w:val="24"/>
          <w:szCs w:val="24"/>
          <w:lang w:eastAsia="de-DE"/>
        </w:rPr>
        <w:t xml:space="preserve">Sollte das Gebäude eine Brandmeldeanlage oder einen Hausalarm haben, sich über die Standorte der Feuermelder bzw. Alarmierungseinrichtungen informieren. </w:t>
      </w:r>
      <w:r w:rsidR="00B94A1A" w:rsidRPr="00B94A1A">
        <w:rPr>
          <w:rFonts w:ascii="Arial" w:eastAsia="Times New Roman" w:hAnsi="Arial" w:cs="Arial"/>
          <w:sz w:val="24"/>
          <w:szCs w:val="24"/>
          <w:lang w:eastAsia="de-DE"/>
        </w:rPr>
        <w:t>Es wird empfohlen, an Schulungen der Feuerwehr teilzunehmen.</w:t>
      </w:r>
    </w:p>
    <w:p w:rsidR="000139EC" w:rsidRPr="00983746" w:rsidRDefault="005E73BA" w:rsidP="00983746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94A1A">
        <w:rPr>
          <w:rFonts w:ascii="Arial" w:eastAsia="Times New Roman" w:hAnsi="Arial" w:cs="Arial"/>
          <w:sz w:val="24"/>
          <w:szCs w:val="24"/>
          <w:lang w:eastAsia="de-DE"/>
        </w:rPr>
        <w:t xml:space="preserve">Sich über die Standorte der Löscheinrichtungen informieren. (Feuerlöscher, Wandhydrant, Löschdecke) </w:t>
      </w:r>
    </w:p>
    <w:p w:rsidR="00B94A1A" w:rsidRDefault="00B94A1A" w:rsidP="005E73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087C06" w:rsidRDefault="00087C06" w:rsidP="005E73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BB3763" w:rsidRDefault="00BB3763" w:rsidP="005E73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BB3763" w:rsidRDefault="00BB3763" w:rsidP="005E73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BB3763" w:rsidRDefault="00BB3763" w:rsidP="005E73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5E73BA" w:rsidRPr="005E73BA" w:rsidRDefault="005E73BA" w:rsidP="005E73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5E73BA">
        <w:rPr>
          <w:rFonts w:ascii="Arial" w:eastAsia="Times New Roman" w:hAnsi="Arial" w:cs="Arial"/>
          <w:b/>
          <w:sz w:val="24"/>
          <w:szCs w:val="24"/>
          <w:lang w:eastAsia="de-DE"/>
        </w:rPr>
        <w:t>5</w:t>
      </w:r>
      <w:r w:rsidR="005F6312">
        <w:rPr>
          <w:rFonts w:ascii="Arial" w:eastAsia="Times New Roman" w:hAnsi="Arial" w:cs="Arial"/>
          <w:b/>
          <w:sz w:val="24"/>
          <w:szCs w:val="24"/>
          <w:lang w:eastAsia="de-DE"/>
        </w:rPr>
        <w:t>.</w:t>
      </w:r>
      <w:r w:rsidRPr="005E73B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Verhalten im Brandfall </w:t>
      </w:r>
    </w:p>
    <w:p w:rsidR="005E73BA" w:rsidRPr="00813A8C" w:rsidRDefault="005E73BA" w:rsidP="00813A8C">
      <w:pPr>
        <w:pStyle w:val="Listenabsatz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13A8C">
        <w:rPr>
          <w:rFonts w:ascii="Arial" w:eastAsia="Times New Roman" w:hAnsi="Arial" w:cs="Arial"/>
          <w:sz w:val="24"/>
          <w:szCs w:val="24"/>
          <w:lang w:eastAsia="de-DE"/>
        </w:rPr>
        <w:t xml:space="preserve">Ruhe bewahren </w:t>
      </w:r>
    </w:p>
    <w:p w:rsidR="005E73BA" w:rsidRPr="00813A8C" w:rsidRDefault="00BB3763" w:rsidP="00813A8C">
      <w:pPr>
        <w:pStyle w:val="Listenabsatz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Feuerwehr</w:t>
      </w:r>
      <w:r w:rsidR="005E73BA" w:rsidRPr="00813A8C">
        <w:rPr>
          <w:rFonts w:ascii="Arial" w:eastAsia="Times New Roman" w:hAnsi="Arial" w:cs="Arial"/>
          <w:sz w:val="24"/>
          <w:szCs w:val="24"/>
          <w:lang w:eastAsia="de-DE"/>
        </w:rPr>
        <w:t xml:space="preserve"> rufen Tel. </w:t>
      </w:r>
      <w:r w:rsidR="00087C06">
        <w:rPr>
          <w:rFonts w:ascii="Arial" w:eastAsia="Times New Roman" w:hAnsi="Arial" w:cs="Arial"/>
          <w:sz w:val="24"/>
          <w:szCs w:val="24"/>
          <w:lang w:eastAsia="de-DE"/>
        </w:rPr>
        <w:t>________</w:t>
      </w:r>
      <w:r w:rsidR="005E73BA" w:rsidRPr="00813A8C">
        <w:rPr>
          <w:rFonts w:ascii="Arial" w:eastAsia="Times New Roman" w:hAnsi="Arial" w:cs="Arial"/>
          <w:sz w:val="24"/>
          <w:szCs w:val="24"/>
          <w:lang w:eastAsia="de-DE"/>
        </w:rPr>
        <w:t xml:space="preserve"> und/oder Feuermelder betä</w:t>
      </w:r>
      <w:r w:rsidR="00813A8C" w:rsidRPr="00813A8C">
        <w:rPr>
          <w:rFonts w:ascii="Arial" w:eastAsia="Times New Roman" w:hAnsi="Arial" w:cs="Arial"/>
          <w:sz w:val="24"/>
          <w:szCs w:val="24"/>
          <w:lang w:eastAsia="de-DE"/>
        </w:rPr>
        <w:t xml:space="preserve">tigen. Bei der </w:t>
      </w:r>
      <w:r w:rsidR="005E73BA" w:rsidRPr="00813A8C">
        <w:rPr>
          <w:rFonts w:ascii="Arial" w:eastAsia="Times New Roman" w:hAnsi="Arial" w:cs="Arial"/>
          <w:sz w:val="24"/>
          <w:szCs w:val="24"/>
          <w:lang w:eastAsia="de-DE"/>
        </w:rPr>
        <w:t xml:space="preserve">Notrufmeldung ruhig und deutlich sprechen und folgendes angeben: </w:t>
      </w:r>
    </w:p>
    <w:p w:rsidR="005E73BA" w:rsidRPr="008A763B" w:rsidRDefault="005E73BA" w:rsidP="005E73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E73BA" w:rsidRPr="005E73BA" w:rsidRDefault="005E73BA" w:rsidP="009771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A763B">
        <w:rPr>
          <w:rFonts w:ascii="Arial" w:eastAsia="Times New Roman" w:hAnsi="Arial" w:cs="Arial"/>
          <w:sz w:val="24"/>
          <w:szCs w:val="24"/>
          <w:lang w:eastAsia="de-DE"/>
        </w:rPr>
        <w:t>WER MELDET:</w:t>
      </w:r>
      <w:r w:rsidRPr="008A763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97717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97717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5E73BA">
        <w:rPr>
          <w:rFonts w:ascii="Arial" w:eastAsia="Times New Roman" w:hAnsi="Arial" w:cs="Arial"/>
          <w:sz w:val="24"/>
          <w:szCs w:val="24"/>
          <w:lang w:eastAsia="de-DE"/>
        </w:rPr>
        <w:t xml:space="preserve">Namen und evtl. Telefonnummer </w:t>
      </w:r>
      <w:r w:rsidRPr="008A763B">
        <w:rPr>
          <w:rFonts w:ascii="Arial" w:eastAsia="Times New Roman" w:hAnsi="Arial" w:cs="Arial"/>
          <w:sz w:val="24"/>
          <w:szCs w:val="24"/>
          <w:lang w:eastAsia="de-DE"/>
        </w:rPr>
        <w:t>a</w:t>
      </w:r>
      <w:r w:rsidRPr="005E73BA">
        <w:rPr>
          <w:rFonts w:ascii="Arial" w:eastAsia="Times New Roman" w:hAnsi="Arial" w:cs="Arial"/>
          <w:sz w:val="24"/>
          <w:szCs w:val="24"/>
          <w:lang w:eastAsia="de-DE"/>
        </w:rPr>
        <w:t xml:space="preserve">ngeben </w:t>
      </w:r>
    </w:p>
    <w:p w:rsidR="005E73BA" w:rsidRPr="005E73BA" w:rsidRDefault="005E73BA" w:rsidP="009771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A763B">
        <w:rPr>
          <w:rFonts w:ascii="Arial" w:eastAsia="Times New Roman" w:hAnsi="Arial" w:cs="Arial"/>
          <w:sz w:val="24"/>
          <w:szCs w:val="24"/>
          <w:lang w:eastAsia="de-DE"/>
        </w:rPr>
        <w:t>WAS IST PASSIERT:</w:t>
      </w:r>
      <w:r w:rsidRPr="008A763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97717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5E73BA">
        <w:rPr>
          <w:rFonts w:ascii="Arial" w:eastAsia="Times New Roman" w:hAnsi="Arial" w:cs="Arial"/>
          <w:sz w:val="24"/>
          <w:szCs w:val="24"/>
          <w:lang w:eastAsia="de-DE"/>
        </w:rPr>
        <w:t xml:space="preserve">Art und Umfang des Brandes (Schadens) schildern </w:t>
      </w:r>
    </w:p>
    <w:p w:rsidR="005E73BA" w:rsidRPr="005E73BA" w:rsidRDefault="005E73BA" w:rsidP="009771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A763B">
        <w:rPr>
          <w:rFonts w:ascii="Arial" w:eastAsia="Times New Roman" w:hAnsi="Arial" w:cs="Arial"/>
          <w:sz w:val="24"/>
          <w:szCs w:val="24"/>
          <w:lang w:eastAsia="de-DE"/>
        </w:rPr>
        <w:t xml:space="preserve">WO IST DAS EREIGNIS: </w:t>
      </w:r>
      <w:r w:rsidR="00914C85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914C85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5E73BA">
        <w:rPr>
          <w:rFonts w:ascii="Arial" w:eastAsia="Times New Roman" w:hAnsi="Arial" w:cs="Arial"/>
          <w:sz w:val="24"/>
          <w:szCs w:val="24"/>
          <w:lang w:eastAsia="de-DE"/>
        </w:rPr>
        <w:t xml:space="preserve">Adresse, evtl. Gebäudeteil und Stockwerk angeben </w:t>
      </w:r>
    </w:p>
    <w:p w:rsidR="005E73BA" w:rsidRPr="008A763B" w:rsidRDefault="005E73BA" w:rsidP="009771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A763B">
        <w:rPr>
          <w:rFonts w:ascii="Arial" w:eastAsia="Times New Roman" w:hAnsi="Arial" w:cs="Arial"/>
          <w:sz w:val="24"/>
          <w:szCs w:val="24"/>
          <w:lang w:eastAsia="de-DE"/>
        </w:rPr>
        <w:t>SIND PERSONEN IN GEFAHR:</w:t>
      </w:r>
    </w:p>
    <w:p w:rsidR="005E73BA" w:rsidRPr="008A763B" w:rsidRDefault="005E73BA" w:rsidP="005E73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E73BA" w:rsidRPr="008A763B" w:rsidRDefault="005E73BA" w:rsidP="005E73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E73BA" w:rsidRPr="005E73BA" w:rsidRDefault="005E73BA" w:rsidP="005E73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5E73BA">
        <w:rPr>
          <w:rFonts w:ascii="Arial" w:eastAsia="Times New Roman" w:hAnsi="Arial" w:cs="Arial"/>
          <w:b/>
          <w:sz w:val="24"/>
          <w:szCs w:val="24"/>
          <w:lang w:eastAsia="de-DE"/>
        </w:rPr>
        <w:t>6</w:t>
      </w:r>
      <w:r w:rsidR="005F6312">
        <w:rPr>
          <w:rFonts w:ascii="Arial" w:eastAsia="Times New Roman" w:hAnsi="Arial" w:cs="Arial"/>
          <w:b/>
          <w:sz w:val="24"/>
          <w:szCs w:val="24"/>
          <w:lang w:eastAsia="de-DE"/>
        </w:rPr>
        <w:t>.</w:t>
      </w:r>
      <w:r w:rsidRPr="005E73B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In Sicherheit bringen </w:t>
      </w:r>
    </w:p>
    <w:p w:rsidR="005E73BA" w:rsidRPr="00813A8C" w:rsidRDefault="005E73BA" w:rsidP="00813A8C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13A8C">
        <w:rPr>
          <w:rFonts w:ascii="Arial" w:eastAsia="Times New Roman" w:hAnsi="Arial" w:cs="Arial"/>
          <w:sz w:val="24"/>
          <w:szCs w:val="24"/>
          <w:lang w:eastAsia="de-DE"/>
        </w:rPr>
        <w:t>Gefahrenbereich verlassen.</w:t>
      </w:r>
    </w:p>
    <w:p w:rsidR="005E73BA" w:rsidRDefault="00C32840" w:rsidP="00813A8C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Hausalarm auslösen, </w:t>
      </w:r>
      <w:r w:rsidR="005E73BA" w:rsidRPr="00813A8C">
        <w:rPr>
          <w:rFonts w:ascii="Arial" w:eastAsia="Times New Roman" w:hAnsi="Arial" w:cs="Arial"/>
          <w:sz w:val="24"/>
          <w:szCs w:val="24"/>
          <w:lang w:eastAsia="de-DE"/>
        </w:rPr>
        <w:t xml:space="preserve">Nachbargruppen verständigen. </w:t>
      </w:r>
    </w:p>
    <w:p w:rsidR="00B94A1A" w:rsidRPr="00813A8C" w:rsidRDefault="00B94A1A" w:rsidP="00813A8C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Fluchtwege auf Begehbarkeit prüfen.</w:t>
      </w:r>
    </w:p>
    <w:p w:rsidR="005E73BA" w:rsidRPr="00813A8C" w:rsidRDefault="005E73BA" w:rsidP="00813A8C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13A8C">
        <w:rPr>
          <w:rFonts w:ascii="Arial" w:eastAsia="Times New Roman" w:hAnsi="Arial" w:cs="Arial"/>
          <w:sz w:val="24"/>
          <w:szCs w:val="24"/>
          <w:lang w:eastAsia="de-DE"/>
        </w:rPr>
        <w:t xml:space="preserve">Die Kinder unter Führung des Personals </w:t>
      </w:r>
      <w:r w:rsidR="00087C06">
        <w:rPr>
          <w:rFonts w:ascii="Arial" w:eastAsia="Times New Roman" w:hAnsi="Arial" w:cs="Arial"/>
          <w:sz w:val="24"/>
          <w:szCs w:val="24"/>
          <w:lang w:eastAsia="de-DE"/>
        </w:rPr>
        <w:t xml:space="preserve">auf gekennzeichneten Fluchtwegen </w:t>
      </w:r>
      <w:r w:rsidRPr="00813A8C">
        <w:rPr>
          <w:rFonts w:ascii="Arial" w:eastAsia="Times New Roman" w:hAnsi="Arial" w:cs="Arial"/>
          <w:sz w:val="24"/>
          <w:szCs w:val="24"/>
          <w:lang w:eastAsia="de-DE"/>
        </w:rPr>
        <w:t>aus dem Gebäude zum Sammelplatz</w:t>
      </w:r>
      <w:r w:rsidR="00087C06">
        <w:rPr>
          <w:rFonts w:ascii="Arial" w:eastAsia="Times New Roman" w:hAnsi="Arial" w:cs="Arial"/>
          <w:sz w:val="24"/>
          <w:szCs w:val="24"/>
          <w:lang w:eastAsia="de-DE"/>
        </w:rPr>
        <w:t xml:space="preserve"> ___________________________</w:t>
      </w:r>
      <w:r w:rsidRPr="00813A8C">
        <w:rPr>
          <w:rFonts w:ascii="Arial" w:eastAsia="Times New Roman" w:hAnsi="Arial" w:cs="Arial"/>
          <w:sz w:val="24"/>
          <w:szCs w:val="24"/>
          <w:lang w:eastAsia="de-DE"/>
        </w:rPr>
        <w:t xml:space="preserve"> bringen. </w:t>
      </w:r>
    </w:p>
    <w:p w:rsidR="005E73BA" w:rsidRPr="00813A8C" w:rsidRDefault="005E73BA" w:rsidP="00813A8C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13A8C">
        <w:rPr>
          <w:rFonts w:ascii="Arial" w:eastAsia="Times New Roman" w:hAnsi="Arial" w:cs="Arial"/>
          <w:sz w:val="24"/>
          <w:szCs w:val="24"/>
          <w:lang w:eastAsia="de-DE"/>
        </w:rPr>
        <w:t xml:space="preserve">Beim Verlassen der Räume Türen und Fenster schließen. </w:t>
      </w:r>
    </w:p>
    <w:p w:rsidR="005E73BA" w:rsidRPr="00813A8C" w:rsidRDefault="005E73BA" w:rsidP="00813A8C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13A8C">
        <w:rPr>
          <w:rFonts w:ascii="Arial" w:eastAsia="Times New Roman" w:hAnsi="Arial" w:cs="Arial"/>
          <w:sz w:val="24"/>
          <w:szCs w:val="24"/>
          <w:lang w:eastAsia="de-DE"/>
        </w:rPr>
        <w:t xml:space="preserve">Bei unbenutzbaren Fluchtwegen (z.B. </w:t>
      </w:r>
      <w:r w:rsidR="001C45CB">
        <w:rPr>
          <w:rFonts w:ascii="Arial" w:eastAsia="Times New Roman" w:hAnsi="Arial" w:cs="Arial"/>
          <w:sz w:val="24"/>
          <w:szCs w:val="24"/>
          <w:lang w:eastAsia="de-DE"/>
        </w:rPr>
        <w:t xml:space="preserve">bei </w:t>
      </w:r>
      <w:proofErr w:type="spellStart"/>
      <w:r w:rsidRPr="00813A8C">
        <w:rPr>
          <w:rFonts w:ascii="Arial" w:eastAsia="Times New Roman" w:hAnsi="Arial" w:cs="Arial"/>
          <w:sz w:val="24"/>
          <w:szCs w:val="24"/>
          <w:lang w:eastAsia="de-DE"/>
        </w:rPr>
        <w:t>Ver</w:t>
      </w:r>
      <w:r w:rsidR="00087C06">
        <w:rPr>
          <w:rFonts w:ascii="Arial" w:eastAsia="Times New Roman" w:hAnsi="Arial" w:cs="Arial"/>
          <w:sz w:val="24"/>
          <w:szCs w:val="24"/>
          <w:lang w:eastAsia="de-DE"/>
        </w:rPr>
        <w:t>rauch</w:t>
      </w:r>
      <w:r w:rsidRPr="00813A8C">
        <w:rPr>
          <w:rFonts w:ascii="Arial" w:eastAsia="Times New Roman" w:hAnsi="Arial" w:cs="Arial"/>
          <w:sz w:val="24"/>
          <w:szCs w:val="24"/>
          <w:lang w:eastAsia="de-DE"/>
        </w:rPr>
        <w:t>ung</w:t>
      </w:r>
      <w:proofErr w:type="spellEnd"/>
      <w:r w:rsidR="00914C85" w:rsidRPr="00813A8C">
        <w:rPr>
          <w:rFonts w:ascii="Arial" w:eastAsia="Times New Roman" w:hAnsi="Arial" w:cs="Arial"/>
          <w:sz w:val="24"/>
          <w:szCs w:val="24"/>
          <w:lang w:eastAsia="de-DE"/>
        </w:rPr>
        <w:t>)</w:t>
      </w:r>
      <w:r w:rsidRPr="00813A8C">
        <w:rPr>
          <w:rFonts w:ascii="Arial" w:eastAsia="Times New Roman" w:hAnsi="Arial" w:cs="Arial"/>
          <w:sz w:val="24"/>
          <w:szCs w:val="24"/>
          <w:lang w:eastAsia="de-DE"/>
        </w:rPr>
        <w:t xml:space="preserve"> sich am Fenster bemerkbar machen. </w:t>
      </w:r>
    </w:p>
    <w:p w:rsidR="005E73BA" w:rsidRPr="00813A8C" w:rsidRDefault="005E73BA" w:rsidP="00813A8C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13A8C">
        <w:rPr>
          <w:rFonts w:ascii="Arial" w:eastAsia="Times New Roman" w:hAnsi="Arial" w:cs="Arial"/>
          <w:sz w:val="24"/>
          <w:szCs w:val="24"/>
          <w:lang w:eastAsia="de-DE"/>
        </w:rPr>
        <w:t xml:space="preserve">Vollzähligkeit am Sammelplatz prüfen. </w:t>
      </w:r>
    </w:p>
    <w:p w:rsidR="005E73BA" w:rsidRPr="005E73BA" w:rsidRDefault="005E73BA" w:rsidP="005E73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E73BA" w:rsidRPr="005E73BA" w:rsidRDefault="005E73BA" w:rsidP="005E73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5E73BA">
        <w:rPr>
          <w:rFonts w:ascii="Arial" w:eastAsia="Times New Roman" w:hAnsi="Arial" w:cs="Arial"/>
          <w:b/>
          <w:sz w:val="24"/>
          <w:szCs w:val="24"/>
          <w:lang w:eastAsia="de-DE"/>
        </w:rPr>
        <w:t>7</w:t>
      </w:r>
      <w:r w:rsidR="005F6312">
        <w:rPr>
          <w:rFonts w:ascii="Arial" w:eastAsia="Times New Roman" w:hAnsi="Arial" w:cs="Arial"/>
          <w:b/>
          <w:sz w:val="24"/>
          <w:szCs w:val="24"/>
          <w:lang w:eastAsia="de-DE"/>
        </w:rPr>
        <w:t>.</w:t>
      </w:r>
      <w:r w:rsidR="00BB376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Löschversuch</w:t>
      </w:r>
      <w:r w:rsidRPr="005E73B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unternehmen </w:t>
      </w:r>
    </w:p>
    <w:p w:rsidR="00087C06" w:rsidRPr="00813A8C" w:rsidRDefault="00087C06" w:rsidP="00087C06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13A8C">
        <w:rPr>
          <w:rFonts w:ascii="Arial" w:eastAsia="Times New Roman" w:hAnsi="Arial" w:cs="Arial"/>
          <w:sz w:val="24"/>
          <w:szCs w:val="24"/>
          <w:lang w:eastAsia="de-DE"/>
        </w:rPr>
        <w:t xml:space="preserve">Sich selbst nicht in Gefahr bringen. Brandrauch ist giftig und führt zum Erstickungstod. </w:t>
      </w:r>
    </w:p>
    <w:p w:rsidR="005E73BA" w:rsidRPr="00813A8C" w:rsidRDefault="005E73BA" w:rsidP="00813A8C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13A8C">
        <w:rPr>
          <w:rFonts w:ascii="Arial" w:eastAsia="Times New Roman" w:hAnsi="Arial" w:cs="Arial"/>
          <w:sz w:val="24"/>
          <w:szCs w:val="24"/>
          <w:lang w:eastAsia="de-DE"/>
        </w:rPr>
        <w:t xml:space="preserve">Brand mit Feuerlöscher (Wandhydrant, Löschdecke) bekämpfen. </w:t>
      </w:r>
    </w:p>
    <w:p w:rsidR="005E73BA" w:rsidRPr="00813A8C" w:rsidRDefault="005E73BA" w:rsidP="00813A8C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13A8C">
        <w:rPr>
          <w:rFonts w:ascii="Arial" w:eastAsia="Times New Roman" w:hAnsi="Arial" w:cs="Arial"/>
          <w:sz w:val="24"/>
          <w:szCs w:val="24"/>
          <w:lang w:eastAsia="de-DE"/>
        </w:rPr>
        <w:t xml:space="preserve">Brennende Personen </w:t>
      </w:r>
      <w:r w:rsidR="00BB3763">
        <w:rPr>
          <w:rFonts w:ascii="Arial" w:eastAsia="Times New Roman" w:hAnsi="Arial" w:cs="Arial"/>
          <w:sz w:val="24"/>
          <w:szCs w:val="24"/>
          <w:lang w:eastAsia="de-DE"/>
        </w:rPr>
        <w:t xml:space="preserve">mit Feuerlöscher ablöschen oder </w:t>
      </w:r>
      <w:r w:rsidRPr="00813A8C">
        <w:rPr>
          <w:rFonts w:ascii="Arial" w:eastAsia="Times New Roman" w:hAnsi="Arial" w:cs="Arial"/>
          <w:sz w:val="24"/>
          <w:szCs w:val="24"/>
          <w:lang w:eastAsia="de-DE"/>
        </w:rPr>
        <w:t xml:space="preserve">in Decken oder Kleider (Jacke, Mantel) hüllen und </w:t>
      </w:r>
      <w:r w:rsidR="00B94A1A">
        <w:rPr>
          <w:rFonts w:ascii="Arial" w:eastAsia="Times New Roman" w:hAnsi="Arial" w:cs="Arial"/>
          <w:sz w:val="24"/>
          <w:szCs w:val="24"/>
          <w:lang w:eastAsia="de-DE"/>
        </w:rPr>
        <w:t>abstreifen.</w:t>
      </w:r>
    </w:p>
    <w:p w:rsidR="005E73BA" w:rsidRPr="00813A8C" w:rsidRDefault="005E73BA" w:rsidP="00813A8C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13A8C">
        <w:rPr>
          <w:rFonts w:ascii="Arial" w:eastAsia="Times New Roman" w:hAnsi="Arial" w:cs="Arial"/>
          <w:sz w:val="24"/>
          <w:szCs w:val="24"/>
          <w:lang w:eastAsia="de-DE"/>
        </w:rPr>
        <w:t xml:space="preserve">Beim Brand von elektrischen Geräten Netzstecker ziehen bzw. Sicherung </w:t>
      </w:r>
      <w:r w:rsidR="00914C85">
        <w:rPr>
          <w:rFonts w:ascii="Arial" w:eastAsia="Times New Roman" w:hAnsi="Arial" w:cs="Arial"/>
          <w:sz w:val="24"/>
          <w:szCs w:val="24"/>
          <w:lang w:eastAsia="de-DE"/>
        </w:rPr>
        <w:t>abschalten</w:t>
      </w:r>
      <w:r w:rsidRPr="00813A8C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:rsidR="005E73BA" w:rsidRPr="005E73BA" w:rsidRDefault="005E73BA" w:rsidP="005E73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E73BA" w:rsidRPr="005E73BA" w:rsidRDefault="005E73BA" w:rsidP="005E73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5E73BA">
        <w:rPr>
          <w:rFonts w:ascii="Arial" w:eastAsia="Times New Roman" w:hAnsi="Arial" w:cs="Arial"/>
          <w:b/>
          <w:sz w:val="24"/>
          <w:szCs w:val="24"/>
          <w:lang w:eastAsia="de-DE"/>
        </w:rPr>
        <w:t>8</w:t>
      </w:r>
      <w:r w:rsidR="005F6312">
        <w:rPr>
          <w:rFonts w:ascii="Arial" w:eastAsia="Times New Roman" w:hAnsi="Arial" w:cs="Arial"/>
          <w:b/>
          <w:sz w:val="24"/>
          <w:szCs w:val="24"/>
          <w:lang w:eastAsia="de-DE"/>
        </w:rPr>
        <w:t>.</w:t>
      </w:r>
      <w:r w:rsidRPr="005E73B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Weitere Maßnahmen </w:t>
      </w:r>
    </w:p>
    <w:p w:rsidR="005E73BA" w:rsidRDefault="00087C06" w:rsidP="00977178">
      <w:pPr>
        <w:pStyle w:val="Listenabsatz"/>
        <w:numPr>
          <w:ilvl w:val="0"/>
          <w:numId w:val="12"/>
        </w:numPr>
        <w:spacing w:after="0" w:line="240" w:lineRule="auto"/>
        <w:ind w:left="426" w:hanging="284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Personal und </w:t>
      </w:r>
      <w:r w:rsidR="005E73BA" w:rsidRPr="00813A8C">
        <w:rPr>
          <w:rFonts w:ascii="Arial" w:eastAsia="Times New Roman" w:hAnsi="Arial" w:cs="Arial"/>
          <w:sz w:val="24"/>
          <w:szCs w:val="24"/>
          <w:lang w:eastAsia="de-DE"/>
        </w:rPr>
        <w:t xml:space="preserve">Kinder regelmäßig </w:t>
      </w:r>
      <w:r w:rsidR="00C32840">
        <w:rPr>
          <w:rFonts w:ascii="Arial" w:eastAsia="Times New Roman" w:hAnsi="Arial" w:cs="Arial"/>
          <w:sz w:val="24"/>
          <w:szCs w:val="24"/>
          <w:lang w:eastAsia="de-DE"/>
        </w:rPr>
        <w:t xml:space="preserve">(mind. 1x jährlich) </w:t>
      </w:r>
      <w:r>
        <w:rPr>
          <w:rFonts w:ascii="Arial" w:eastAsia="Times New Roman" w:hAnsi="Arial" w:cs="Arial"/>
          <w:sz w:val="24"/>
          <w:szCs w:val="24"/>
          <w:lang w:eastAsia="de-DE"/>
        </w:rPr>
        <w:t>über</w:t>
      </w:r>
      <w:r w:rsidR="005E73BA" w:rsidRPr="00813A8C">
        <w:rPr>
          <w:rFonts w:ascii="Arial" w:eastAsia="Times New Roman" w:hAnsi="Arial" w:cs="Arial"/>
          <w:sz w:val="24"/>
          <w:szCs w:val="24"/>
          <w:lang w:eastAsia="de-DE"/>
        </w:rPr>
        <w:t xml:space="preserve"> die Verhaltensweisen im Brandfall unterrichten und auf die Verhütu</w:t>
      </w:r>
      <w:r w:rsidR="00B94A1A">
        <w:rPr>
          <w:rFonts w:ascii="Arial" w:eastAsia="Times New Roman" w:hAnsi="Arial" w:cs="Arial"/>
          <w:sz w:val="24"/>
          <w:szCs w:val="24"/>
          <w:lang w:eastAsia="de-DE"/>
        </w:rPr>
        <w:t>ng von Brandgefahren hinweisen, Räumungsübungen durchführen</w:t>
      </w:r>
      <w:r w:rsidR="00914C85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B94A1A" w:rsidRPr="00813A8C" w:rsidRDefault="00B94A1A" w:rsidP="00B94A1A">
      <w:pPr>
        <w:pStyle w:val="Listenabsatz"/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de-DE"/>
        </w:rPr>
      </w:pPr>
    </w:p>
    <w:p w:rsidR="005E73BA" w:rsidRPr="00813A8C" w:rsidRDefault="005E73BA" w:rsidP="00977178">
      <w:pPr>
        <w:pStyle w:val="Listenabsatz"/>
        <w:numPr>
          <w:ilvl w:val="0"/>
          <w:numId w:val="12"/>
        </w:numPr>
        <w:spacing w:after="0" w:line="240" w:lineRule="auto"/>
        <w:ind w:left="426" w:hanging="284"/>
        <w:rPr>
          <w:rFonts w:ascii="Arial" w:eastAsia="Times New Roman" w:hAnsi="Arial" w:cs="Arial"/>
          <w:sz w:val="24"/>
          <w:szCs w:val="24"/>
          <w:lang w:eastAsia="de-DE"/>
        </w:rPr>
      </w:pPr>
      <w:r w:rsidRPr="00813A8C">
        <w:rPr>
          <w:rFonts w:ascii="Arial" w:eastAsia="Times New Roman" w:hAnsi="Arial" w:cs="Arial"/>
          <w:sz w:val="24"/>
          <w:szCs w:val="24"/>
          <w:lang w:eastAsia="de-DE"/>
        </w:rPr>
        <w:t xml:space="preserve">Im Brandfall: </w:t>
      </w:r>
    </w:p>
    <w:p w:rsidR="005E73BA" w:rsidRPr="00B94A1A" w:rsidRDefault="005E73BA" w:rsidP="00B94A1A">
      <w:pPr>
        <w:pStyle w:val="Listenabsatz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B94A1A">
        <w:rPr>
          <w:rFonts w:ascii="Arial" w:eastAsia="Times New Roman" w:hAnsi="Arial" w:cs="Arial"/>
          <w:sz w:val="24"/>
          <w:szCs w:val="24"/>
          <w:lang w:eastAsia="de-DE"/>
        </w:rPr>
        <w:t>Zugangstore</w:t>
      </w:r>
      <w:proofErr w:type="spellEnd"/>
      <w:r w:rsidRPr="00B94A1A">
        <w:rPr>
          <w:rFonts w:ascii="Arial" w:eastAsia="Times New Roman" w:hAnsi="Arial" w:cs="Arial"/>
          <w:sz w:val="24"/>
          <w:szCs w:val="24"/>
          <w:lang w:eastAsia="de-DE"/>
        </w:rPr>
        <w:t xml:space="preserve"> und Türen zum Gelände öffnen. </w:t>
      </w:r>
    </w:p>
    <w:p w:rsidR="005E73BA" w:rsidRPr="00813A8C" w:rsidRDefault="005E73BA" w:rsidP="00B94A1A">
      <w:pPr>
        <w:pStyle w:val="Listenabsatz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13A8C">
        <w:rPr>
          <w:rFonts w:ascii="Arial" w:eastAsia="Times New Roman" w:hAnsi="Arial" w:cs="Arial"/>
          <w:sz w:val="24"/>
          <w:szCs w:val="24"/>
          <w:lang w:eastAsia="de-DE"/>
        </w:rPr>
        <w:t xml:space="preserve">Feuerwehr erwarten und einweisen. </w:t>
      </w:r>
    </w:p>
    <w:p w:rsidR="005E73BA" w:rsidRDefault="005E73BA" w:rsidP="00B94A1A">
      <w:pPr>
        <w:pStyle w:val="Listenabsatz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13A8C">
        <w:rPr>
          <w:rFonts w:ascii="Arial" w:eastAsia="Times New Roman" w:hAnsi="Arial" w:cs="Arial"/>
          <w:sz w:val="24"/>
          <w:szCs w:val="24"/>
          <w:lang w:eastAsia="de-DE"/>
        </w:rPr>
        <w:t xml:space="preserve">Auf Anordnungen der Feuerwehr achten. </w:t>
      </w:r>
    </w:p>
    <w:p w:rsidR="00E97CBB" w:rsidRDefault="00E97CBB" w:rsidP="005E73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13A8C" w:rsidRDefault="00813A8C" w:rsidP="005E73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87C06" w:rsidRDefault="00087C06" w:rsidP="005E73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87C06" w:rsidRPr="005E73BA" w:rsidRDefault="00087C06" w:rsidP="005E73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E73BA" w:rsidRPr="005E73BA" w:rsidRDefault="005E73BA" w:rsidP="005E73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5E73B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9. Inkrafttreten </w:t>
      </w:r>
    </w:p>
    <w:p w:rsidR="005E73BA" w:rsidRPr="005E73BA" w:rsidRDefault="005E73BA" w:rsidP="005E73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E73BA">
        <w:rPr>
          <w:rFonts w:ascii="Arial" w:eastAsia="Times New Roman" w:hAnsi="Arial" w:cs="Arial"/>
          <w:sz w:val="24"/>
          <w:szCs w:val="24"/>
          <w:lang w:eastAsia="de-DE"/>
        </w:rPr>
        <w:t>Die Brandschutzordnung Teil B für die Kindertagesstätte</w:t>
      </w:r>
      <w:r w:rsidR="005F6312">
        <w:rPr>
          <w:rFonts w:ascii="Arial" w:eastAsia="Times New Roman" w:hAnsi="Arial" w:cs="Arial"/>
          <w:sz w:val="24"/>
          <w:szCs w:val="24"/>
          <w:lang w:eastAsia="de-DE"/>
        </w:rPr>
        <w:t xml:space="preserve"> _______________________ </w:t>
      </w:r>
      <w:r w:rsidRPr="005E73BA">
        <w:rPr>
          <w:rFonts w:ascii="Arial" w:eastAsia="Times New Roman" w:hAnsi="Arial" w:cs="Arial"/>
          <w:sz w:val="24"/>
          <w:szCs w:val="24"/>
          <w:lang w:eastAsia="de-DE"/>
        </w:rPr>
        <w:t xml:space="preserve">tritt nach ihrer Bekanntgabe in Kraft. </w:t>
      </w:r>
    </w:p>
    <w:p w:rsidR="007470BD" w:rsidRDefault="007470BD" w:rsidP="005E73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27651" w:rsidRDefault="00327651" w:rsidP="005E73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27651" w:rsidRDefault="00327651" w:rsidP="005E73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1C6AED" w:rsidRDefault="001C6AED" w:rsidP="005E73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13A8C" w:rsidRPr="008A763B" w:rsidRDefault="001C6AED" w:rsidP="005E73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813A8C">
        <w:rPr>
          <w:rFonts w:ascii="Arial" w:eastAsia="Times New Roman" w:hAnsi="Arial" w:cs="Arial"/>
          <w:sz w:val="24"/>
          <w:szCs w:val="24"/>
          <w:lang w:eastAsia="de-DE"/>
        </w:rPr>
        <w:t>_________________</w:t>
      </w:r>
      <w:r w:rsidR="00813A8C"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813A8C">
        <w:rPr>
          <w:rFonts w:ascii="Arial" w:eastAsia="Times New Roman" w:hAnsi="Arial" w:cs="Arial"/>
          <w:sz w:val="24"/>
          <w:szCs w:val="24"/>
          <w:lang w:eastAsia="de-DE"/>
        </w:rPr>
        <w:t>______________________</w:t>
      </w:r>
    </w:p>
    <w:p w:rsidR="007470BD" w:rsidRPr="008A763B" w:rsidRDefault="00813A8C" w:rsidP="005E73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de-DE"/>
        </w:rPr>
        <w:t xml:space="preserve">Ort  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1C6AED"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>Datum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1C6AED">
        <w:rPr>
          <w:rFonts w:ascii="Arial" w:eastAsia="Times New Roman" w:hAnsi="Arial" w:cs="Arial"/>
          <w:sz w:val="24"/>
          <w:szCs w:val="24"/>
          <w:lang w:eastAsia="de-DE"/>
        </w:rPr>
        <w:t>Unterschrift</w:t>
      </w:r>
    </w:p>
    <w:sectPr w:rsidR="007470BD" w:rsidRPr="008A763B" w:rsidSect="00914C85">
      <w:footerReference w:type="default" r:id="rId9"/>
      <w:pgSz w:w="11906" w:h="16838"/>
      <w:pgMar w:top="680" w:right="1134" w:bottom="1134" w:left="1418" w:header="425" w:footer="64" w:gutter="0"/>
      <w:pgBorders w:offsetFrom="page">
        <w:top w:val="single" w:sz="8" w:space="31" w:color="FF0000"/>
        <w:left w:val="single" w:sz="8" w:space="31" w:color="FF0000"/>
        <w:bottom w:val="single" w:sz="8" w:space="31" w:color="FF0000"/>
        <w:right w:val="single" w:sz="8" w:space="31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651" w:rsidRDefault="00327651" w:rsidP="00327651">
      <w:pPr>
        <w:spacing w:after="0" w:line="240" w:lineRule="auto"/>
      </w:pPr>
      <w:r>
        <w:separator/>
      </w:r>
    </w:p>
  </w:endnote>
  <w:endnote w:type="continuationSeparator" w:id="0">
    <w:p w:rsidR="00327651" w:rsidRDefault="00327651" w:rsidP="0032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85" w:rsidRPr="00914C85" w:rsidRDefault="00914C85" w:rsidP="00914C85">
    <w:pPr>
      <w:overflowPunct w:val="0"/>
      <w:autoSpaceDE w:val="0"/>
      <w:autoSpaceDN w:val="0"/>
      <w:adjustRightInd w:val="0"/>
      <w:spacing w:after="0" w:line="240" w:lineRule="auto"/>
      <w:ind w:right="-567" w:hanging="709"/>
      <w:textAlignment w:val="baseline"/>
      <w:rPr>
        <w:rFonts w:ascii="Arial" w:eastAsia="Times New Roman" w:hAnsi="Arial" w:cs="Times New Roman"/>
        <w:sz w:val="18"/>
        <w:szCs w:val="20"/>
        <w:lang w:eastAsia="de-DE"/>
      </w:rPr>
    </w:pPr>
    <w:r>
      <w:rPr>
        <w:rFonts w:ascii="Arial" w:eastAsia="Times New Roman" w:hAnsi="Arial" w:cs="Times New Roman"/>
        <w:color w:val="0070C0"/>
        <w:sz w:val="18"/>
        <w:szCs w:val="20"/>
        <w:lang w:eastAsia="de-DE"/>
      </w:rPr>
      <w:t>S</w:t>
    </w:r>
    <w:r w:rsidRPr="00914C85">
      <w:rPr>
        <w:rFonts w:ascii="Arial" w:eastAsia="Times New Roman" w:hAnsi="Arial" w:cs="Times New Roman"/>
        <w:color w:val="0070C0"/>
        <w:sz w:val="18"/>
        <w:szCs w:val="20"/>
        <w:lang w:eastAsia="de-DE"/>
      </w:rPr>
      <w:t>BW</w:t>
    </w:r>
    <w:r w:rsidRPr="00914C85">
      <w:rPr>
        <w:rFonts w:ascii="Arial" w:eastAsia="Times New Roman" w:hAnsi="Arial" w:cs="Times New Roman"/>
        <w:sz w:val="18"/>
        <w:szCs w:val="20"/>
        <w:lang w:eastAsia="de-DE"/>
      </w:rPr>
      <w:t xml:space="preserve"> Bauträger- und Verwaltungs-GmbH, Rotkreuzstraße 2a, 97080 Würzburg, Tel.: 0931-780 234-0, E-Mail: </w:t>
    </w:r>
    <w:hyperlink r:id="rId1" w:history="1">
      <w:r w:rsidRPr="00914C85">
        <w:rPr>
          <w:rFonts w:ascii="Arial" w:eastAsia="Times New Roman" w:hAnsi="Arial" w:cs="Times New Roman"/>
          <w:color w:val="0000FF"/>
          <w:sz w:val="18"/>
          <w:szCs w:val="20"/>
          <w:u w:val="single"/>
          <w:lang w:eastAsia="de-DE"/>
        </w:rPr>
        <w:t>info@sbw-bau.de</w:t>
      </w:r>
    </w:hyperlink>
    <w:r w:rsidRPr="00914C85">
      <w:rPr>
        <w:rFonts w:ascii="Arial" w:eastAsia="Times New Roman" w:hAnsi="Arial" w:cs="Times New Roman"/>
        <w:sz w:val="18"/>
        <w:szCs w:val="20"/>
        <w:lang w:eastAsia="de-DE"/>
      </w:rPr>
      <w:t xml:space="preserve"> </w:t>
    </w:r>
  </w:p>
  <w:p w:rsidR="00914C85" w:rsidRDefault="00914C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651" w:rsidRDefault="00327651" w:rsidP="00327651">
      <w:pPr>
        <w:spacing w:after="0" w:line="240" w:lineRule="auto"/>
      </w:pPr>
      <w:r>
        <w:separator/>
      </w:r>
    </w:p>
  </w:footnote>
  <w:footnote w:type="continuationSeparator" w:id="0">
    <w:p w:rsidR="00327651" w:rsidRDefault="00327651" w:rsidP="0032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A8A"/>
    <w:multiLevelType w:val="hybridMultilevel"/>
    <w:tmpl w:val="64B4E264"/>
    <w:lvl w:ilvl="0" w:tplc="CF56970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F34BE"/>
    <w:multiLevelType w:val="hybridMultilevel"/>
    <w:tmpl w:val="A0BA9202"/>
    <w:lvl w:ilvl="0" w:tplc="C48016C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87A9D"/>
    <w:multiLevelType w:val="hybridMultilevel"/>
    <w:tmpl w:val="41F4BB7C"/>
    <w:lvl w:ilvl="0" w:tplc="1C2071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D7D38"/>
    <w:multiLevelType w:val="hybridMultilevel"/>
    <w:tmpl w:val="D5468CCA"/>
    <w:lvl w:ilvl="0" w:tplc="1C2071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64CB6"/>
    <w:multiLevelType w:val="hybridMultilevel"/>
    <w:tmpl w:val="3C027F26"/>
    <w:lvl w:ilvl="0" w:tplc="B4AE1B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03BEE"/>
    <w:multiLevelType w:val="hybridMultilevel"/>
    <w:tmpl w:val="49AA6FC8"/>
    <w:lvl w:ilvl="0" w:tplc="E72655E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14F"/>
    <w:multiLevelType w:val="hybridMultilevel"/>
    <w:tmpl w:val="3C96BD82"/>
    <w:lvl w:ilvl="0" w:tplc="6D863D8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9728C"/>
    <w:multiLevelType w:val="hybridMultilevel"/>
    <w:tmpl w:val="C26E6CC4"/>
    <w:lvl w:ilvl="0" w:tplc="44CE11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D4E8D"/>
    <w:multiLevelType w:val="hybridMultilevel"/>
    <w:tmpl w:val="068A499C"/>
    <w:lvl w:ilvl="0" w:tplc="62688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36F91"/>
    <w:multiLevelType w:val="hybridMultilevel"/>
    <w:tmpl w:val="69ECDB7A"/>
    <w:lvl w:ilvl="0" w:tplc="2F40052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933691"/>
    <w:multiLevelType w:val="hybridMultilevel"/>
    <w:tmpl w:val="33F83C00"/>
    <w:lvl w:ilvl="0" w:tplc="FB207D6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E649BB"/>
    <w:multiLevelType w:val="hybridMultilevel"/>
    <w:tmpl w:val="7F649AE6"/>
    <w:lvl w:ilvl="0" w:tplc="1C2071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BA"/>
    <w:rsid w:val="000139EC"/>
    <w:rsid w:val="00087C06"/>
    <w:rsid w:val="001B5968"/>
    <w:rsid w:val="001C45CB"/>
    <w:rsid w:val="001C6AED"/>
    <w:rsid w:val="00327651"/>
    <w:rsid w:val="003749A6"/>
    <w:rsid w:val="00380227"/>
    <w:rsid w:val="005E73BA"/>
    <w:rsid w:val="005F6312"/>
    <w:rsid w:val="007470BD"/>
    <w:rsid w:val="007D3D8E"/>
    <w:rsid w:val="00813A8C"/>
    <w:rsid w:val="008A763B"/>
    <w:rsid w:val="008A7CAC"/>
    <w:rsid w:val="008B2DFA"/>
    <w:rsid w:val="00914C85"/>
    <w:rsid w:val="00977178"/>
    <w:rsid w:val="00983746"/>
    <w:rsid w:val="00B06268"/>
    <w:rsid w:val="00B94A1A"/>
    <w:rsid w:val="00BB3763"/>
    <w:rsid w:val="00C32840"/>
    <w:rsid w:val="00D82D4F"/>
    <w:rsid w:val="00E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3A8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27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7651"/>
  </w:style>
  <w:style w:type="paragraph" w:styleId="Fuzeile">
    <w:name w:val="footer"/>
    <w:basedOn w:val="Standard"/>
    <w:link w:val="FuzeileZchn"/>
    <w:uiPriority w:val="99"/>
    <w:unhideWhenUsed/>
    <w:rsid w:val="00327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7651"/>
  </w:style>
  <w:style w:type="character" w:styleId="Platzhaltertext">
    <w:name w:val="Placeholder Text"/>
    <w:basedOn w:val="Absatz-Standardschriftart"/>
    <w:uiPriority w:val="99"/>
    <w:semiHidden/>
    <w:rsid w:val="00D82D4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3A8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27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7651"/>
  </w:style>
  <w:style w:type="paragraph" w:styleId="Fuzeile">
    <w:name w:val="footer"/>
    <w:basedOn w:val="Standard"/>
    <w:link w:val="FuzeileZchn"/>
    <w:uiPriority w:val="99"/>
    <w:unhideWhenUsed/>
    <w:rsid w:val="00327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7651"/>
  </w:style>
  <w:style w:type="character" w:styleId="Platzhaltertext">
    <w:name w:val="Placeholder Text"/>
    <w:basedOn w:val="Absatz-Standardschriftart"/>
    <w:uiPriority w:val="99"/>
    <w:semiHidden/>
    <w:rsid w:val="00D82D4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bw-bau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D986D-12A5-48AF-8018-107C9705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s.schneider</dc:creator>
  <cp:lastModifiedBy>Sebastian Schneider</cp:lastModifiedBy>
  <cp:revision>5</cp:revision>
  <cp:lastPrinted>2016-11-15T13:30:00Z</cp:lastPrinted>
  <dcterms:created xsi:type="dcterms:W3CDTF">2016-11-07T09:35:00Z</dcterms:created>
  <dcterms:modified xsi:type="dcterms:W3CDTF">2016-11-15T13:32:00Z</dcterms:modified>
</cp:coreProperties>
</file>